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83" w:rsidRDefault="00484083" w:rsidP="00484083">
      <w:pPr>
        <w:shd w:val="clear" w:color="auto" w:fill="FFFFFF"/>
        <w:spacing w:after="225" w:line="450" w:lineRule="atLeast"/>
        <w:outlineLvl w:val="4"/>
        <w:rPr>
          <w:rFonts w:ascii="open_sans" w:eastAsia="Times New Roman" w:hAnsi="open_sans" w:cs="Times New Roman"/>
          <w:b/>
          <w:bCs/>
          <w:color w:val="292929"/>
          <w:spacing w:val="15"/>
          <w:sz w:val="27"/>
          <w:szCs w:val="27"/>
          <w:lang w:eastAsia="en-GB"/>
        </w:rPr>
      </w:pPr>
      <w:r>
        <w:rPr>
          <w:rFonts w:ascii="open_sans" w:eastAsia="Times New Roman" w:hAnsi="open_sans" w:cs="Times New Roman"/>
          <w:b/>
          <w:bCs/>
          <w:noProof/>
          <w:color w:val="292929"/>
          <w:spacing w:val="15"/>
          <w:sz w:val="27"/>
          <w:szCs w:val="27"/>
          <w:lang w:eastAsia="en-GB"/>
        </w:rPr>
        <w:drawing>
          <wp:inline distT="0" distB="0" distL="0" distR="0">
            <wp:extent cx="2766154" cy="552450"/>
            <wp:effectExtent l="19050" t="0" r="0" b="0"/>
            <wp:docPr id="1" name="Picture 1" descr="C:\Users\karnold\AppData\Local\Microsoft\Windows\Temporary Internet Files\Content.Outlook\RLBISSS9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nold\AppData\Local\Microsoft\Windows\Temporary Internet Files\Content.Outlook\RLBISSS9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29" cy="55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83" w:rsidRPr="00484083" w:rsidRDefault="00484083" w:rsidP="00484083">
      <w:pPr>
        <w:shd w:val="clear" w:color="auto" w:fill="FFFFFF"/>
        <w:spacing w:after="225" w:line="450" w:lineRule="atLeast"/>
        <w:outlineLvl w:val="4"/>
        <w:rPr>
          <w:rFonts w:ascii="open_sans" w:eastAsia="Times New Roman" w:hAnsi="open_sans" w:cs="Times New Roman"/>
          <w:b/>
          <w:bCs/>
          <w:color w:val="292929"/>
          <w:spacing w:val="15"/>
          <w:sz w:val="27"/>
          <w:szCs w:val="27"/>
          <w:lang w:eastAsia="en-GB"/>
        </w:rPr>
      </w:pPr>
      <w:r w:rsidRPr="00484083">
        <w:rPr>
          <w:rFonts w:ascii="open_sans" w:eastAsia="Times New Roman" w:hAnsi="open_sans" w:cs="Times New Roman"/>
          <w:b/>
          <w:bCs/>
          <w:color w:val="292929"/>
          <w:spacing w:val="15"/>
          <w:sz w:val="27"/>
          <w:szCs w:val="27"/>
          <w:lang w:eastAsia="en-GB"/>
        </w:rPr>
        <w:t>Sales Assistant - New Store</w:t>
      </w:r>
    </w:p>
    <w:p w:rsidR="00484083" w:rsidRPr="00484083" w:rsidRDefault="00484083" w:rsidP="0048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4390"/>
        <w:gridCol w:w="2629"/>
      </w:tblGrid>
      <w:tr w:rsidR="00484083" w:rsidRPr="00484083" w:rsidTr="0048408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083" w:rsidRPr="00484083" w:rsidRDefault="00484083" w:rsidP="00484083">
            <w:pPr>
              <w:spacing w:after="0" w:line="240" w:lineRule="auto"/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</w:pPr>
            <w:r w:rsidRPr="00484083">
              <w:rPr>
                <w:rFonts w:ascii="open_sans" w:eastAsia="Times New Roman" w:hAnsi="open_sans" w:cs="Times New Roman"/>
                <w:b/>
                <w:bCs/>
                <w:color w:val="636363"/>
                <w:spacing w:val="15"/>
                <w:sz w:val="20"/>
                <w:lang w:eastAsia="en-GB"/>
              </w:rPr>
              <w:t>Type:</w:t>
            </w:r>
            <w:r w:rsidRPr="00484083"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  <w:t> Contract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083" w:rsidRPr="00484083" w:rsidRDefault="00484083" w:rsidP="00484083">
            <w:pPr>
              <w:spacing w:after="0" w:line="240" w:lineRule="auto"/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</w:pPr>
            <w:r w:rsidRPr="00484083">
              <w:rPr>
                <w:rFonts w:ascii="open_sans" w:eastAsia="Times New Roman" w:hAnsi="open_sans" w:cs="Times New Roman"/>
                <w:b/>
                <w:bCs/>
                <w:color w:val="636363"/>
                <w:spacing w:val="15"/>
                <w:sz w:val="20"/>
                <w:lang w:eastAsia="en-GB"/>
              </w:rPr>
              <w:t>Location:</w:t>
            </w:r>
            <w:r w:rsidRPr="00484083"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  <w:t> Edge Lane (Liverpool)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4083" w:rsidRPr="00484083" w:rsidRDefault="00484083" w:rsidP="00484083">
            <w:pPr>
              <w:spacing w:after="0" w:line="240" w:lineRule="auto"/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</w:pPr>
            <w:r w:rsidRPr="00484083">
              <w:rPr>
                <w:rFonts w:ascii="open_sans" w:eastAsia="Times New Roman" w:hAnsi="open_sans" w:cs="Times New Roman"/>
                <w:b/>
                <w:bCs/>
                <w:color w:val="636363"/>
                <w:spacing w:val="15"/>
                <w:sz w:val="20"/>
                <w:lang w:eastAsia="en-GB"/>
              </w:rPr>
              <w:t>Department:</w:t>
            </w:r>
            <w:r w:rsidRPr="00484083">
              <w:rPr>
                <w:rFonts w:ascii="open_sans" w:eastAsia="Times New Roman" w:hAnsi="open_sans" w:cs="Times New Roman"/>
                <w:color w:val="636363"/>
                <w:spacing w:val="15"/>
                <w:sz w:val="20"/>
                <w:szCs w:val="20"/>
                <w:lang w:eastAsia="en-GB"/>
              </w:rPr>
              <w:t> Retail</w:t>
            </w:r>
          </w:p>
        </w:tc>
      </w:tr>
    </w:tbl>
    <w:p w:rsidR="00484083" w:rsidRPr="00484083" w:rsidRDefault="00484083" w:rsidP="0048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</w:p>
    <w:p w:rsidR="00484083" w:rsidRPr="00484083" w:rsidRDefault="00484083" w:rsidP="00484083">
      <w:pPr>
        <w:shd w:val="clear" w:color="auto" w:fill="FFFFFF"/>
        <w:spacing w:after="300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b/>
          <w:bCs/>
          <w:color w:val="636363"/>
          <w:spacing w:val="15"/>
          <w:sz w:val="20"/>
          <w:szCs w:val="20"/>
          <w:lang w:eastAsia="en-GB"/>
        </w:rPr>
        <w:t>Description</w:t>
      </w:r>
      <w:proofErr w:type="gramStart"/>
      <w:r w:rsidRPr="00484083">
        <w:rPr>
          <w:rFonts w:ascii="open_sans" w:eastAsia="Times New Roman" w:hAnsi="open_sans" w:cs="Times New Roman"/>
          <w:b/>
          <w:bCs/>
          <w:color w:val="636363"/>
          <w:spacing w:val="15"/>
          <w:sz w:val="20"/>
          <w:szCs w:val="20"/>
          <w:lang w:eastAsia="en-GB"/>
        </w:rPr>
        <w:t>:</w:t>
      </w:r>
      <w:proofErr w:type="gramEnd"/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  <w:t>Due to a new store opening in Edge Lane, Liverpool, we are looking for driven sales assistants to join us. If you have experience in a customer facing environment, have a passion for retail and looking for a new challenge then this may be the perfect role for you. </w:t>
      </w: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  <w:r w:rsidRPr="00484083">
        <w:rPr>
          <w:rFonts w:ascii="open_sans" w:eastAsia="Times New Roman" w:hAnsi="open_sans" w:cs="Times New Roman"/>
          <w:b/>
          <w:bCs/>
          <w:color w:val="636363"/>
          <w:spacing w:val="15"/>
          <w:sz w:val="20"/>
          <w:szCs w:val="20"/>
          <w:lang w:eastAsia="en-GB"/>
        </w:rPr>
        <w:t>Role and Responsibilities:</w:t>
      </w:r>
    </w:p>
    <w:p w:rsidR="00484083" w:rsidRPr="00484083" w:rsidRDefault="00484083" w:rsidP="0048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Amazing customer service is a fundamental part of the role. Each customer should leave our stores having had a great experience</w:t>
      </w:r>
    </w:p>
    <w:p w:rsidR="00484083" w:rsidRPr="00484083" w:rsidRDefault="00484083" w:rsidP="0048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Uphold company standards in all areas from loss prevention to health and safety, with everything in between</w:t>
      </w:r>
    </w:p>
    <w:p w:rsidR="00484083" w:rsidRPr="00484083" w:rsidRDefault="00484083" w:rsidP="0048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Participate in the delivery of new stock to the store, whilst keeping the back areas clean and tidy</w:t>
      </w:r>
    </w:p>
    <w:p w:rsidR="00484083" w:rsidRPr="00484083" w:rsidRDefault="00484083" w:rsidP="0048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Support the store team with positive approach to merchandising and housekeeping tasks</w:t>
      </w:r>
    </w:p>
    <w:p w:rsidR="00484083" w:rsidRPr="00484083" w:rsidRDefault="00484083" w:rsidP="00484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Aid with the training and development of new colleagues, leading by example</w:t>
      </w:r>
    </w:p>
    <w:p w:rsidR="00484083" w:rsidRPr="00484083" w:rsidRDefault="00484083" w:rsidP="0048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  <w:r w:rsidRPr="00484083">
        <w:rPr>
          <w:rFonts w:ascii="open_sans" w:eastAsia="Times New Roman" w:hAnsi="open_sans" w:cs="Times New Roman"/>
          <w:b/>
          <w:bCs/>
          <w:color w:val="636363"/>
          <w:spacing w:val="15"/>
          <w:sz w:val="20"/>
          <w:szCs w:val="20"/>
          <w:shd w:val="clear" w:color="auto" w:fill="FFFFFF"/>
          <w:lang w:eastAsia="en-GB"/>
        </w:rPr>
        <w:t>Your profile:</w:t>
      </w: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</w:p>
    <w:p w:rsidR="00484083" w:rsidRPr="00484083" w:rsidRDefault="00484083" w:rsidP="0048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You have got a passion for footwear &amp; clothing that matches our company ethos</w:t>
      </w:r>
    </w:p>
    <w:p w:rsidR="00484083" w:rsidRPr="00484083" w:rsidRDefault="00484083" w:rsidP="0048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You are a style leader that is reflected in a smart appearance</w:t>
      </w:r>
    </w:p>
    <w:p w:rsidR="00484083" w:rsidRPr="00484083" w:rsidRDefault="00484083" w:rsidP="0048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Experience working within the fashion retail industry is not a must but you have got a keen eye for trends, especially what is going on in your area</w:t>
      </w:r>
    </w:p>
    <w:p w:rsidR="00484083" w:rsidRPr="00484083" w:rsidRDefault="00484083" w:rsidP="0048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A friendly and an outgoing personality that is reflected with excellent customer service and a genuine enthusiasm</w:t>
      </w:r>
    </w:p>
    <w:p w:rsidR="00484083" w:rsidRPr="00484083" w:rsidRDefault="00484083" w:rsidP="004840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 xml:space="preserve">We want for you to follow our direction but also put forward your own ideas, all with the </w:t>
      </w:r>
      <w:proofErr w:type="spellStart"/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masterplan</w:t>
      </w:r>
      <w:proofErr w:type="spellEnd"/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 xml:space="preserve"> to develop you to the next level</w:t>
      </w:r>
    </w:p>
    <w:p w:rsidR="00484083" w:rsidRPr="00484083" w:rsidRDefault="00484083" w:rsidP="0048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br/>
      </w:r>
      <w:r w:rsidRPr="00484083">
        <w:rPr>
          <w:rFonts w:ascii="open_sans" w:eastAsia="Times New Roman" w:hAnsi="open_sans" w:cs="Times New Roman"/>
          <w:b/>
          <w:bCs/>
          <w:color w:val="636363"/>
          <w:spacing w:val="15"/>
          <w:sz w:val="20"/>
          <w:szCs w:val="20"/>
          <w:shd w:val="clear" w:color="auto" w:fill="FFFFFF"/>
          <w:lang w:eastAsia="en-GB"/>
        </w:rPr>
        <w:t>What we offer:</w:t>
      </w:r>
    </w:p>
    <w:p w:rsidR="00484083" w:rsidRPr="00484083" w:rsidRDefault="00484083" w:rsidP="00484083">
      <w:pPr>
        <w:shd w:val="clear" w:color="auto" w:fill="FFFFFF"/>
        <w:spacing w:after="300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Full time sales assistants will have a holiday entitlement of 28 days holiday (inclusive of the usual bank holidays for England and Wales). Part-time employees are entitled to annual paid holiday on the same scale as full-time employees, pro rata to their hours worked.</w:t>
      </w:r>
    </w:p>
    <w:p w:rsidR="00484083" w:rsidRPr="00484083" w:rsidRDefault="00484083" w:rsidP="00484083">
      <w:pPr>
        <w:shd w:val="clear" w:color="auto" w:fill="FFFFFF"/>
        <w:spacing w:after="300" w:line="240" w:lineRule="auto"/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</w:pPr>
      <w:proofErr w:type="spellStart"/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>Footasylum</w:t>
      </w:r>
      <w:proofErr w:type="spellEnd"/>
      <w:r w:rsidRPr="00484083">
        <w:rPr>
          <w:rFonts w:ascii="open_sans" w:eastAsia="Times New Roman" w:hAnsi="open_sans" w:cs="Times New Roman"/>
          <w:color w:val="636363"/>
          <w:spacing w:val="15"/>
          <w:sz w:val="20"/>
          <w:szCs w:val="20"/>
          <w:lang w:eastAsia="en-GB"/>
        </w:rPr>
        <w:t xml:space="preserve"> will also give you generous staff discount and career progression opportunities for the right candidate.</w:t>
      </w:r>
    </w:p>
    <w:p w:rsidR="008A1010" w:rsidRDefault="00484083"/>
    <w:sectPr w:rsidR="008A1010" w:rsidSect="0065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5E1"/>
    <w:multiLevelType w:val="multilevel"/>
    <w:tmpl w:val="391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4D14"/>
    <w:multiLevelType w:val="multilevel"/>
    <w:tmpl w:val="959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083"/>
    <w:rsid w:val="00187217"/>
    <w:rsid w:val="00484083"/>
    <w:rsid w:val="00657A0C"/>
    <w:rsid w:val="007A7935"/>
    <w:rsid w:val="00A13632"/>
    <w:rsid w:val="00F1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C"/>
  </w:style>
  <w:style w:type="paragraph" w:styleId="Heading5">
    <w:name w:val="heading 5"/>
    <w:basedOn w:val="Normal"/>
    <w:link w:val="Heading5Char"/>
    <w:uiPriority w:val="9"/>
    <w:qFormat/>
    <w:rsid w:val="004840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40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840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2BAB-7997-46D0-BB7A-F2C7B1F1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Arnold</dc:creator>
  <cp:lastModifiedBy>Kate Arnold</cp:lastModifiedBy>
  <cp:revision>1</cp:revision>
  <dcterms:created xsi:type="dcterms:W3CDTF">2017-10-18T14:50:00Z</dcterms:created>
  <dcterms:modified xsi:type="dcterms:W3CDTF">2017-10-18T14:52:00Z</dcterms:modified>
</cp:coreProperties>
</file>